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A322" w14:textId="339F94C5" w:rsidR="00A57AA0" w:rsidRDefault="00753F49" w:rsidP="008216EA">
      <w:pPr>
        <w:spacing w:after="0" w:line="240" w:lineRule="auto"/>
        <w:ind w:right="-426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C1B1CE4" wp14:editId="79F8766E">
            <wp:extent cx="5925787" cy="2962894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906" cy="298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BA0">
        <w:rPr>
          <w:rFonts w:ascii="Arial" w:hAnsi="Arial" w:cs="Arial"/>
          <w:sz w:val="24"/>
          <w:szCs w:val="24"/>
        </w:rPr>
        <w:br/>
      </w:r>
    </w:p>
    <w:p w14:paraId="14DBB5FC" w14:textId="2B1872BB" w:rsidR="00083F0D" w:rsidRPr="00212625" w:rsidRDefault="00CA1A69" w:rsidP="00791549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212625">
        <w:rPr>
          <w:rFonts w:ascii="Arial" w:hAnsi="Arial" w:cs="Arial"/>
          <w:sz w:val="20"/>
          <w:szCs w:val="20"/>
        </w:rPr>
        <w:t xml:space="preserve">Urząd Komisji Nadzoru Finansowego </w:t>
      </w:r>
      <w:r w:rsidRPr="00212625">
        <w:rPr>
          <w:rFonts w:ascii="Arial" w:hAnsi="Arial" w:cs="Arial"/>
          <w:bCs/>
          <w:sz w:val="20"/>
          <w:szCs w:val="20"/>
        </w:rPr>
        <w:t>zaprasza</w:t>
      </w:r>
      <w:r w:rsidR="00F75EED" w:rsidRPr="00212625">
        <w:rPr>
          <w:rFonts w:ascii="Arial" w:hAnsi="Arial" w:cs="Arial"/>
          <w:sz w:val="20"/>
          <w:szCs w:val="20"/>
        </w:rPr>
        <w:t xml:space="preserve"> </w:t>
      </w:r>
      <w:r w:rsidRPr="00212625">
        <w:rPr>
          <w:rFonts w:ascii="Arial" w:hAnsi="Arial" w:cs="Arial"/>
          <w:sz w:val="20"/>
          <w:szCs w:val="20"/>
        </w:rPr>
        <w:t xml:space="preserve">na </w:t>
      </w:r>
      <w:r w:rsidR="00490F8A" w:rsidRPr="00212625">
        <w:rPr>
          <w:rFonts w:ascii="Arial" w:hAnsi="Arial" w:cs="Arial"/>
          <w:sz w:val="20"/>
          <w:szCs w:val="20"/>
        </w:rPr>
        <w:t>webinari</w:t>
      </w:r>
      <w:r w:rsidR="00D3584D" w:rsidRPr="00212625">
        <w:rPr>
          <w:rFonts w:ascii="Arial" w:hAnsi="Arial" w:cs="Arial"/>
          <w:sz w:val="20"/>
          <w:szCs w:val="20"/>
        </w:rPr>
        <w:t>um</w:t>
      </w:r>
      <w:r w:rsidR="00490F8A" w:rsidRPr="00212625">
        <w:rPr>
          <w:rFonts w:ascii="Arial" w:hAnsi="Arial" w:cs="Arial"/>
          <w:sz w:val="20"/>
          <w:szCs w:val="20"/>
        </w:rPr>
        <w:t xml:space="preserve"> </w:t>
      </w:r>
      <w:r w:rsidR="00D3584D" w:rsidRPr="00212625">
        <w:rPr>
          <w:rFonts w:ascii="Arial" w:hAnsi="Arial" w:cs="Arial"/>
          <w:sz w:val="20"/>
          <w:szCs w:val="20"/>
        </w:rPr>
        <w:t>„</w:t>
      </w:r>
      <w:r w:rsidR="00D97ED1" w:rsidRPr="00212625">
        <w:rPr>
          <w:rFonts w:ascii="Arial" w:hAnsi="Arial" w:cs="Arial"/>
          <w:sz w:val="20"/>
          <w:szCs w:val="20"/>
        </w:rPr>
        <w:t>Crowdfunding pożyczkowy – jak czytać Arkusz Kluczowych Informacji Inwestycyjnych (AKII)</w:t>
      </w:r>
      <w:r w:rsidR="00D3584D" w:rsidRPr="00212625">
        <w:rPr>
          <w:rFonts w:ascii="Arial" w:hAnsi="Arial" w:cs="Arial"/>
          <w:sz w:val="20"/>
          <w:szCs w:val="20"/>
        </w:rPr>
        <w:t xml:space="preserve">” </w:t>
      </w:r>
      <w:r w:rsidRPr="00212625">
        <w:rPr>
          <w:rFonts w:ascii="Arial" w:hAnsi="Arial" w:cs="Arial"/>
          <w:sz w:val="20"/>
          <w:szCs w:val="20"/>
        </w:rPr>
        <w:t>organizowane</w:t>
      </w:r>
      <w:r w:rsidR="00D97ED1" w:rsidRPr="00212625">
        <w:rPr>
          <w:rFonts w:ascii="Arial" w:hAnsi="Arial" w:cs="Arial"/>
          <w:sz w:val="20"/>
          <w:szCs w:val="20"/>
        </w:rPr>
        <w:t xml:space="preserve"> </w:t>
      </w:r>
      <w:r w:rsidR="007B7EDF" w:rsidRPr="00212625">
        <w:rPr>
          <w:rFonts w:ascii="Arial" w:hAnsi="Arial" w:cs="Arial"/>
          <w:sz w:val="20"/>
          <w:szCs w:val="20"/>
        </w:rPr>
        <w:t>w ramach projekt</w:t>
      </w:r>
      <w:r w:rsidR="00080079" w:rsidRPr="00212625">
        <w:rPr>
          <w:rFonts w:ascii="Arial" w:hAnsi="Arial" w:cs="Arial"/>
          <w:sz w:val="20"/>
          <w:szCs w:val="20"/>
        </w:rPr>
        <w:t>u</w:t>
      </w:r>
      <w:r w:rsidR="007B7EDF" w:rsidRPr="00212625">
        <w:rPr>
          <w:rFonts w:ascii="Arial" w:hAnsi="Arial" w:cs="Arial"/>
          <w:sz w:val="20"/>
          <w:szCs w:val="20"/>
        </w:rPr>
        <w:t xml:space="preserve"> Centrum Edukacji dla Uczestników Rynku – CEDUR</w:t>
      </w:r>
      <w:r w:rsidR="00D3584D" w:rsidRPr="00212625">
        <w:rPr>
          <w:rFonts w:ascii="Arial" w:hAnsi="Arial" w:cs="Arial"/>
          <w:sz w:val="20"/>
          <w:szCs w:val="20"/>
        </w:rPr>
        <w:t>.</w:t>
      </w:r>
    </w:p>
    <w:p w14:paraId="265544F8" w14:textId="77777777" w:rsidR="00A57AA0" w:rsidRPr="00212625" w:rsidRDefault="00A57AA0" w:rsidP="00791549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</w:p>
    <w:p w14:paraId="4BE13720" w14:textId="130874FC" w:rsidR="00CA1A69" w:rsidRPr="00212625" w:rsidRDefault="00CA1A69" w:rsidP="00791549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212625">
        <w:rPr>
          <w:rFonts w:ascii="Arial" w:hAnsi="Arial" w:cs="Arial"/>
          <w:sz w:val="20"/>
          <w:szCs w:val="20"/>
        </w:rPr>
        <w:t>Webinarium</w:t>
      </w:r>
      <w:r w:rsidR="00377E35" w:rsidRPr="00212625">
        <w:rPr>
          <w:rFonts w:ascii="Arial" w:hAnsi="Arial" w:cs="Arial"/>
          <w:sz w:val="20"/>
          <w:szCs w:val="20"/>
        </w:rPr>
        <w:t xml:space="preserve"> </w:t>
      </w:r>
      <w:r w:rsidR="00F75EED" w:rsidRPr="00212625">
        <w:rPr>
          <w:rFonts w:ascii="Arial" w:hAnsi="Arial" w:cs="Arial"/>
          <w:sz w:val="20"/>
          <w:szCs w:val="20"/>
        </w:rPr>
        <w:t xml:space="preserve">odbędzie się </w:t>
      </w:r>
      <w:r w:rsidR="00D97ED1" w:rsidRPr="00212625">
        <w:rPr>
          <w:rFonts w:ascii="Arial" w:hAnsi="Arial" w:cs="Arial"/>
          <w:b/>
          <w:sz w:val="20"/>
          <w:szCs w:val="20"/>
        </w:rPr>
        <w:t>12</w:t>
      </w:r>
      <w:r w:rsidR="00377E35" w:rsidRPr="00212625">
        <w:rPr>
          <w:rFonts w:ascii="Arial" w:hAnsi="Arial" w:cs="Arial"/>
          <w:b/>
          <w:sz w:val="20"/>
          <w:szCs w:val="20"/>
        </w:rPr>
        <w:t xml:space="preserve"> </w:t>
      </w:r>
      <w:r w:rsidR="00D97ED1" w:rsidRPr="00212625">
        <w:rPr>
          <w:rFonts w:ascii="Arial" w:hAnsi="Arial" w:cs="Arial"/>
          <w:b/>
          <w:sz w:val="20"/>
          <w:szCs w:val="20"/>
        </w:rPr>
        <w:t>marca</w:t>
      </w:r>
      <w:r w:rsidRPr="00212625">
        <w:rPr>
          <w:rFonts w:ascii="Arial" w:hAnsi="Arial" w:cs="Arial"/>
          <w:b/>
          <w:sz w:val="20"/>
          <w:szCs w:val="20"/>
        </w:rPr>
        <w:t xml:space="preserve"> </w:t>
      </w:r>
      <w:r w:rsidR="00F75EED" w:rsidRPr="00212625">
        <w:rPr>
          <w:rFonts w:ascii="Arial" w:hAnsi="Arial" w:cs="Arial"/>
          <w:b/>
          <w:sz w:val="20"/>
          <w:szCs w:val="20"/>
        </w:rPr>
        <w:t>202</w:t>
      </w:r>
      <w:r w:rsidR="00326E0D" w:rsidRPr="00212625">
        <w:rPr>
          <w:rFonts w:ascii="Arial" w:hAnsi="Arial" w:cs="Arial"/>
          <w:b/>
          <w:sz w:val="20"/>
          <w:szCs w:val="20"/>
        </w:rPr>
        <w:t>5</w:t>
      </w:r>
      <w:r w:rsidR="00F75EED" w:rsidRPr="00212625">
        <w:rPr>
          <w:rFonts w:ascii="Arial" w:hAnsi="Arial" w:cs="Arial"/>
          <w:b/>
          <w:sz w:val="20"/>
          <w:szCs w:val="20"/>
        </w:rPr>
        <w:t xml:space="preserve"> </w:t>
      </w:r>
      <w:r w:rsidR="00377E35" w:rsidRPr="00212625">
        <w:rPr>
          <w:rFonts w:ascii="Arial" w:hAnsi="Arial" w:cs="Arial"/>
          <w:b/>
          <w:sz w:val="20"/>
          <w:szCs w:val="20"/>
        </w:rPr>
        <w:t>roku</w:t>
      </w:r>
      <w:r w:rsidR="00377E35" w:rsidRPr="00212625">
        <w:rPr>
          <w:rFonts w:ascii="Arial" w:hAnsi="Arial" w:cs="Arial"/>
          <w:sz w:val="20"/>
          <w:szCs w:val="20"/>
        </w:rPr>
        <w:t xml:space="preserve"> (1</w:t>
      </w:r>
      <w:r w:rsidR="00D97ED1" w:rsidRPr="00212625">
        <w:rPr>
          <w:rFonts w:ascii="Arial" w:hAnsi="Arial" w:cs="Arial"/>
          <w:sz w:val="20"/>
          <w:szCs w:val="20"/>
        </w:rPr>
        <w:t>0</w:t>
      </w:r>
      <w:r w:rsidR="00377E35" w:rsidRPr="00212625">
        <w:rPr>
          <w:rFonts w:ascii="Arial" w:hAnsi="Arial" w:cs="Arial"/>
          <w:sz w:val="20"/>
          <w:szCs w:val="20"/>
        </w:rPr>
        <w:t>:00-1</w:t>
      </w:r>
      <w:r w:rsidR="00D97ED1" w:rsidRPr="00212625">
        <w:rPr>
          <w:rFonts w:ascii="Arial" w:hAnsi="Arial" w:cs="Arial"/>
          <w:sz w:val="20"/>
          <w:szCs w:val="20"/>
        </w:rPr>
        <w:t>5</w:t>
      </w:r>
      <w:r w:rsidR="007626C2" w:rsidRPr="00212625">
        <w:rPr>
          <w:rFonts w:ascii="Arial" w:hAnsi="Arial" w:cs="Arial"/>
          <w:sz w:val="20"/>
          <w:szCs w:val="20"/>
        </w:rPr>
        <w:t>:</w:t>
      </w:r>
      <w:r w:rsidR="00D97ED1" w:rsidRPr="00212625">
        <w:rPr>
          <w:rFonts w:ascii="Arial" w:hAnsi="Arial" w:cs="Arial"/>
          <w:sz w:val="20"/>
          <w:szCs w:val="20"/>
        </w:rPr>
        <w:t>30</w:t>
      </w:r>
      <w:r w:rsidRPr="00212625">
        <w:rPr>
          <w:rFonts w:ascii="Arial" w:hAnsi="Arial" w:cs="Arial"/>
          <w:sz w:val="20"/>
          <w:szCs w:val="20"/>
        </w:rPr>
        <w:t>).</w:t>
      </w:r>
    </w:p>
    <w:p w14:paraId="6DBE006E" w14:textId="359AFE18" w:rsidR="0023689F" w:rsidRPr="00212625" w:rsidRDefault="0023689F" w:rsidP="00791549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</w:pPr>
    </w:p>
    <w:p w14:paraId="68084E91" w14:textId="77777777" w:rsidR="00D97ED1" w:rsidRPr="00212625" w:rsidRDefault="00D97ED1" w:rsidP="00791549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</w:pPr>
      <w:r w:rsidRPr="00212625"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  <w:t>Dla kogo</w:t>
      </w:r>
    </w:p>
    <w:p w14:paraId="31E8AED9" w14:textId="17451560" w:rsidR="00D97ED1" w:rsidRPr="00212625" w:rsidRDefault="00D97ED1" w:rsidP="00791549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212625">
        <w:rPr>
          <w:rFonts w:ascii="Arial" w:hAnsi="Arial" w:cs="Arial"/>
          <w:sz w:val="20"/>
          <w:szCs w:val="20"/>
        </w:rPr>
        <w:t>Webinarium jest skierowane do osób fizycznych lub prawnych zamierzających udzielać</w:t>
      </w:r>
      <w:r w:rsidR="00791549" w:rsidRPr="00212625">
        <w:rPr>
          <w:rFonts w:ascii="Arial" w:hAnsi="Arial" w:cs="Arial"/>
          <w:sz w:val="20"/>
          <w:szCs w:val="20"/>
        </w:rPr>
        <w:t xml:space="preserve"> </w:t>
      </w:r>
      <w:r w:rsidRPr="00212625">
        <w:rPr>
          <w:rFonts w:ascii="Arial" w:hAnsi="Arial" w:cs="Arial"/>
          <w:sz w:val="20"/>
          <w:szCs w:val="20"/>
        </w:rPr>
        <w:t>pożyczek na cele gospodarcze za pomocą platform finansowania społecznościowego. Szkolenie jest przeznaczone zarówno dla inwestorów doświadczonych, jak</w:t>
      </w:r>
      <w:r w:rsidR="00791549" w:rsidRPr="00212625">
        <w:rPr>
          <w:rFonts w:ascii="Arial" w:hAnsi="Arial" w:cs="Arial"/>
          <w:sz w:val="20"/>
          <w:szCs w:val="20"/>
        </w:rPr>
        <w:t xml:space="preserve"> </w:t>
      </w:r>
      <w:r w:rsidRPr="00212625">
        <w:rPr>
          <w:rFonts w:ascii="Arial" w:hAnsi="Arial" w:cs="Arial"/>
          <w:sz w:val="20"/>
          <w:szCs w:val="20"/>
        </w:rPr>
        <w:t>i niedoświadczonych.</w:t>
      </w:r>
    </w:p>
    <w:p w14:paraId="0CE3967D" w14:textId="77777777" w:rsidR="00D97ED1" w:rsidRPr="00212625" w:rsidRDefault="00D97ED1" w:rsidP="00791549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</w:pPr>
    </w:p>
    <w:p w14:paraId="54DDC089" w14:textId="1B24CC4A" w:rsidR="00D52CB4" w:rsidRPr="00212625" w:rsidRDefault="00D52CB4" w:rsidP="00791549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</w:pPr>
      <w:r w:rsidRPr="00212625"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  <w:t>Cel</w:t>
      </w:r>
    </w:p>
    <w:p w14:paraId="18BBEE42" w14:textId="3584350A" w:rsidR="00D97ED1" w:rsidRPr="00212625" w:rsidRDefault="00D97ED1" w:rsidP="00791549">
      <w:pPr>
        <w:tabs>
          <w:tab w:val="left" w:pos="6033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212625">
        <w:rPr>
          <w:rFonts w:ascii="Arial" w:hAnsi="Arial" w:cs="Arial"/>
          <w:sz w:val="20"/>
          <w:szCs w:val="20"/>
        </w:rPr>
        <w:t xml:space="preserve">Celem webinarium jest przybliżenie tematyki Arkusza Kluczowych Informacji Inwestycyjnych (AKII), zasad inwestowania w projektach dostępnych na platformach finansowania społecznościowego oraz zagrożeń związanych z procesem inwestowania, a także przedstawienie sposobów </w:t>
      </w:r>
      <w:proofErr w:type="spellStart"/>
      <w:r w:rsidRPr="00212625">
        <w:rPr>
          <w:rFonts w:ascii="Arial" w:hAnsi="Arial" w:cs="Arial"/>
          <w:sz w:val="20"/>
          <w:szCs w:val="20"/>
        </w:rPr>
        <w:t>mitygacji</w:t>
      </w:r>
      <w:proofErr w:type="spellEnd"/>
      <w:r w:rsidRPr="00212625">
        <w:rPr>
          <w:rFonts w:ascii="Arial" w:hAnsi="Arial" w:cs="Arial"/>
          <w:sz w:val="20"/>
          <w:szCs w:val="20"/>
        </w:rPr>
        <w:t xml:space="preserve"> ryzyka.</w:t>
      </w:r>
    </w:p>
    <w:p w14:paraId="54A89217" w14:textId="43BF1623" w:rsidR="00D52CB4" w:rsidRPr="00212625" w:rsidRDefault="00D52CB4" w:rsidP="00791549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</w:p>
    <w:p w14:paraId="14C11489" w14:textId="41799EEB" w:rsidR="00D52CB4" w:rsidRPr="00212625" w:rsidRDefault="00D52CB4" w:rsidP="00791549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</w:pPr>
      <w:r w:rsidRPr="00212625"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  <w:t>Zgłoszenia</w:t>
      </w:r>
    </w:p>
    <w:p w14:paraId="687CFE8B" w14:textId="2B4C3EDD" w:rsidR="00A57AA0" w:rsidRPr="00212625" w:rsidRDefault="00D52CB4" w:rsidP="00791549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212625">
        <w:rPr>
          <w:rFonts w:ascii="Arial" w:hAnsi="Arial" w:cs="Arial"/>
          <w:sz w:val="20"/>
          <w:szCs w:val="20"/>
        </w:rPr>
        <w:t>R</w:t>
      </w:r>
      <w:r w:rsidR="00C5499C" w:rsidRPr="00212625">
        <w:rPr>
          <w:rFonts w:ascii="Arial" w:hAnsi="Arial" w:cs="Arial"/>
          <w:sz w:val="20"/>
          <w:szCs w:val="20"/>
        </w:rPr>
        <w:t xml:space="preserve">ejestracja na webinarium CEDUR odbywa się online, tj. poprzez elektroniczny formularz </w:t>
      </w:r>
      <w:r w:rsidR="00A57AA0" w:rsidRPr="00212625">
        <w:rPr>
          <w:rFonts w:ascii="Arial" w:hAnsi="Arial" w:cs="Arial"/>
          <w:sz w:val="20"/>
          <w:szCs w:val="20"/>
        </w:rPr>
        <w:t>zgłoszeniowy –</w:t>
      </w:r>
      <w:r w:rsidR="00C5499C" w:rsidRPr="00212625">
        <w:rPr>
          <w:rFonts w:ascii="Arial" w:hAnsi="Arial" w:cs="Arial"/>
          <w:sz w:val="20"/>
          <w:szCs w:val="20"/>
        </w:rPr>
        <w:t xml:space="preserve"> link do strony z odnośnikiem do formularza: </w:t>
      </w:r>
    </w:p>
    <w:p w14:paraId="1C90C87D" w14:textId="23051E1C" w:rsidR="001E47CE" w:rsidRPr="00212625" w:rsidRDefault="00212625" w:rsidP="00791549">
      <w:pPr>
        <w:spacing w:after="0" w:line="240" w:lineRule="auto"/>
        <w:ind w:right="-284"/>
        <w:rPr>
          <w:rStyle w:val="Hipercze"/>
          <w:rFonts w:ascii="Arial" w:hAnsi="Arial" w:cs="Arial"/>
          <w:sz w:val="20"/>
          <w:szCs w:val="20"/>
        </w:rPr>
      </w:pPr>
      <w:hyperlink r:id="rId8" w:history="1">
        <w:r w:rsidR="00753F49" w:rsidRPr="00212625">
          <w:rPr>
            <w:rStyle w:val="Hipercze"/>
            <w:rFonts w:ascii="Arial" w:hAnsi="Arial" w:cs="Arial"/>
            <w:sz w:val="20"/>
            <w:szCs w:val="20"/>
          </w:rPr>
          <w:t>https://www.knf.gov.pl/dla_rynku/edukacja_cedur/seminaria?articleId=92347&amp;p_id=18</w:t>
        </w:r>
      </w:hyperlink>
    </w:p>
    <w:p w14:paraId="6C4238B1" w14:textId="77777777" w:rsidR="00A57AA0" w:rsidRPr="00212625" w:rsidRDefault="00A57AA0" w:rsidP="00791549">
      <w:pPr>
        <w:spacing w:after="0" w:line="240" w:lineRule="auto"/>
        <w:ind w:right="-284"/>
        <w:rPr>
          <w:rFonts w:ascii="Arial" w:hAnsi="Arial" w:cs="Arial"/>
          <w:sz w:val="20"/>
          <w:szCs w:val="20"/>
        </w:rPr>
      </w:pPr>
    </w:p>
    <w:p w14:paraId="09034FA0" w14:textId="6BA5D5D6" w:rsidR="00D52CB4" w:rsidRPr="00212625" w:rsidRDefault="004D0801" w:rsidP="00791549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212625">
        <w:rPr>
          <w:rFonts w:ascii="Arial" w:hAnsi="Arial" w:cs="Arial"/>
          <w:sz w:val="20"/>
          <w:szCs w:val="20"/>
        </w:rPr>
        <w:t>Potwierdzenia uczestnictwa</w:t>
      </w:r>
      <w:r w:rsidRPr="00212625">
        <w:rPr>
          <w:rFonts w:ascii="Arial" w:hAnsi="Arial" w:cs="Arial"/>
          <w:b/>
          <w:sz w:val="20"/>
          <w:szCs w:val="20"/>
        </w:rPr>
        <w:t xml:space="preserve"> </w:t>
      </w:r>
      <w:r w:rsidRPr="00212625">
        <w:rPr>
          <w:rFonts w:ascii="Arial" w:hAnsi="Arial" w:cs="Arial"/>
          <w:sz w:val="20"/>
          <w:szCs w:val="20"/>
        </w:rPr>
        <w:t xml:space="preserve">zostaną przesłane do </w:t>
      </w:r>
      <w:r w:rsidR="00D97ED1" w:rsidRPr="00212625">
        <w:rPr>
          <w:rFonts w:ascii="Arial" w:hAnsi="Arial" w:cs="Arial"/>
          <w:sz w:val="20"/>
          <w:szCs w:val="20"/>
        </w:rPr>
        <w:t>11</w:t>
      </w:r>
      <w:r w:rsidRPr="00212625">
        <w:rPr>
          <w:rFonts w:ascii="Arial" w:hAnsi="Arial" w:cs="Arial"/>
          <w:sz w:val="20"/>
          <w:szCs w:val="20"/>
        </w:rPr>
        <w:t xml:space="preserve"> </w:t>
      </w:r>
      <w:r w:rsidR="00D97ED1" w:rsidRPr="00212625">
        <w:rPr>
          <w:rFonts w:ascii="Arial" w:hAnsi="Arial" w:cs="Arial"/>
          <w:sz w:val="20"/>
          <w:szCs w:val="20"/>
        </w:rPr>
        <w:t>marc</w:t>
      </w:r>
      <w:r w:rsidR="00326E0D" w:rsidRPr="00212625">
        <w:rPr>
          <w:rFonts w:ascii="Arial" w:hAnsi="Arial" w:cs="Arial"/>
          <w:sz w:val="20"/>
          <w:szCs w:val="20"/>
        </w:rPr>
        <w:t>a 2025</w:t>
      </w:r>
      <w:r w:rsidRPr="00212625">
        <w:rPr>
          <w:rFonts w:ascii="Arial" w:hAnsi="Arial" w:cs="Arial"/>
          <w:sz w:val="20"/>
          <w:szCs w:val="20"/>
        </w:rPr>
        <w:t xml:space="preserve"> roku. Formularz zgłoszeniowy będzie dostępny do dnia, w którym odbędzie się webinarium. W przypadku zgłoszeń, które wpłyną w dniu webinarium, potwierdzenia uczestnictwa oraz zaproszenia na spotkanie (wraz</w:t>
      </w:r>
      <w:r w:rsidR="00791549" w:rsidRPr="00212625">
        <w:rPr>
          <w:rFonts w:ascii="Arial" w:hAnsi="Arial" w:cs="Arial"/>
          <w:sz w:val="20"/>
          <w:szCs w:val="20"/>
        </w:rPr>
        <w:br/>
      </w:r>
      <w:r w:rsidRPr="00212625">
        <w:rPr>
          <w:rFonts w:ascii="Arial" w:hAnsi="Arial" w:cs="Arial"/>
          <w:sz w:val="20"/>
          <w:szCs w:val="20"/>
        </w:rPr>
        <w:t>z linkiem) będą przesyłane na bieżąco.</w:t>
      </w:r>
    </w:p>
    <w:p w14:paraId="6CF65706" w14:textId="41757924" w:rsidR="00D97ED1" w:rsidRPr="00212625" w:rsidRDefault="00D97ED1" w:rsidP="00791549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</w:p>
    <w:p w14:paraId="0B7BDCB8" w14:textId="77777777" w:rsidR="00D97ED1" w:rsidRPr="00212625" w:rsidRDefault="00D97ED1" w:rsidP="00791549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</w:pPr>
      <w:r w:rsidRPr="00212625"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  <w:t>Nadsyłanie pytań</w:t>
      </w:r>
    </w:p>
    <w:p w14:paraId="29CF461A" w14:textId="0CE995AC" w:rsidR="00D97ED1" w:rsidRPr="00212625" w:rsidRDefault="00D97ED1" w:rsidP="00791549">
      <w:pPr>
        <w:shd w:val="clear" w:color="auto" w:fill="FFFFFF"/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212625">
        <w:rPr>
          <w:rFonts w:ascii="Arial" w:hAnsi="Arial" w:cs="Arial"/>
          <w:sz w:val="20"/>
          <w:szCs w:val="20"/>
        </w:rPr>
        <w:t>Anonimowe pytania dotyczące tematyki webinarium można nadsyłać poprzez elektroniczny formularz, który dostępny jest pod adresem www.knf.gov.pl na podstronie „Edukacja finansowa/Seminaria CEDUR” – do 5 marca 2025 roku.</w:t>
      </w:r>
    </w:p>
    <w:p w14:paraId="52B52C93" w14:textId="77777777" w:rsidR="00D97ED1" w:rsidRPr="00212625" w:rsidRDefault="00D97ED1" w:rsidP="00791549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</w:p>
    <w:p w14:paraId="307B5F21" w14:textId="539C25B0" w:rsidR="004D0801" w:rsidRPr="00212625" w:rsidRDefault="00D52CB4" w:rsidP="00791549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212625"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  <w:t>Informacje techniczne</w:t>
      </w:r>
    </w:p>
    <w:p w14:paraId="07FD4491" w14:textId="26699E80" w:rsidR="004D0801" w:rsidRPr="00212625" w:rsidRDefault="004D0801" w:rsidP="00791549">
      <w:pPr>
        <w:tabs>
          <w:tab w:val="left" w:pos="4395"/>
        </w:tabs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212625">
        <w:rPr>
          <w:rFonts w:ascii="Arial" w:hAnsi="Arial" w:cs="Arial"/>
          <w:sz w:val="20"/>
          <w:szCs w:val="20"/>
        </w:rPr>
        <w:t xml:space="preserve">W celu uczestnictwa w webinarium niezbędne jest stabilne łącze internetowe. W spotkaniu uczestniczyć można poprzez przeglądarkę internetową lub aplikację Cisco </w:t>
      </w:r>
      <w:proofErr w:type="spellStart"/>
      <w:r w:rsidRPr="00212625">
        <w:rPr>
          <w:rFonts w:ascii="Arial" w:hAnsi="Arial" w:cs="Arial"/>
          <w:sz w:val="20"/>
          <w:szCs w:val="20"/>
        </w:rPr>
        <w:t>Webex</w:t>
      </w:r>
      <w:proofErr w:type="spellEnd"/>
      <w:r w:rsidRPr="00212625">
        <w:rPr>
          <w:rFonts w:ascii="Arial" w:hAnsi="Arial" w:cs="Arial"/>
          <w:sz w:val="20"/>
          <w:szCs w:val="20"/>
        </w:rPr>
        <w:t>. Szczegółowe informacje techniczne dotyczące dołączenia do spotkania zostaną przesłane po potwierdzeniu uczestnictwa oraz wysłaniu wiadomości z zaproszeniem (wraz</w:t>
      </w:r>
      <w:r w:rsidR="002F0F1F" w:rsidRPr="00212625">
        <w:rPr>
          <w:rFonts w:ascii="Arial" w:hAnsi="Arial" w:cs="Arial"/>
          <w:sz w:val="20"/>
          <w:szCs w:val="20"/>
        </w:rPr>
        <w:t xml:space="preserve"> </w:t>
      </w:r>
      <w:r w:rsidRPr="00212625">
        <w:rPr>
          <w:rFonts w:ascii="Arial" w:hAnsi="Arial" w:cs="Arial"/>
          <w:sz w:val="20"/>
          <w:szCs w:val="20"/>
        </w:rPr>
        <w:t>z linkiem) na spotkanie. </w:t>
      </w:r>
    </w:p>
    <w:p w14:paraId="26BBFD3C" w14:textId="77777777" w:rsidR="002F0F1F" w:rsidRPr="00212625" w:rsidRDefault="002F0F1F" w:rsidP="00791549">
      <w:pPr>
        <w:tabs>
          <w:tab w:val="left" w:pos="4395"/>
        </w:tabs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</w:p>
    <w:p w14:paraId="1A3C1E68" w14:textId="5D395AD3" w:rsidR="004D0801" w:rsidRPr="00212625" w:rsidRDefault="00971C1B" w:rsidP="00791549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212625"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  <w:t>Opłaty</w:t>
      </w:r>
    </w:p>
    <w:p w14:paraId="089A79F7" w14:textId="5F941D0A" w:rsidR="00F64D2A" w:rsidRPr="00212625" w:rsidRDefault="004D0801" w:rsidP="00791549">
      <w:pPr>
        <w:spacing w:after="0" w:line="240" w:lineRule="auto"/>
        <w:ind w:right="-284"/>
        <w:jc w:val="both"/>
        <w:rPr>
          <w:rFonts w:ascii="Arial" w:hAnsi="Arial" w:cs="Arial"/>
          <w:u w:val="single"/>
        </w:rPr>
      </w:pPr>
      <w:r w:rsidRPr="00212625">
        <w:rPr>
          <w:rFonts w:ascii="Arial" w:hAnsi="Arial" w:cs="Arial"/>
          <w:sz w:val="20"/>
          <w:szCs w:val="20"/>
        </w:rPr>
        <w:t>Udział w webinarium jest bezpłatny.</w:t>
      </w:r>
    </w:p>
    <w:sectPr w:rsidR="00F64D2A" w:rsidRPr="00212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181F" w14:textId="77777777" w:rsidR="00BA4781" w:rsidRDefault="00BA4781" w:rsidP="00123DD5">
      <w:pPr>
        <w:spacing w:after="0" w:line="240" w:lineRule="auto"/>
      </w:pPr>
      <w:r>
        <w:separator/>
      </w:r>
    </w:p>
  </w:endnote>
  <w:endnote w:type="continuationSeparator" w:id="0">
    <w:p w14:paraId="23C1ED17" w14:textId="77777777" w:rsidR="00BA4781" w:rsidRDefault="00BA4781" w:rsidP="0012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77832" w14:textId="77777777" w:rsidR="00BA4781" w:rsidRDefault="00BA4781" w:rsidP="00123DD5">
      <w:pPr>
        <w:spacing w:after="0" w:line="240" w:lineRule="auto"/>
      </w:pPr>
      <w:r>
        <w:separator/>
      </w:r>
    </w:p>
  </w:footnote>
  <w:footnote w:type="continuationSeparator" w:id="0">
    <w:p w14:paraId="101B90C2" w14:textId="77777777" w:rsidR="00BA4781" w:rsidRDefault="00BA4781" w:rsidP="0012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58E6"/>
    <w:multiLevelType w:val="hybridMultilevel"/>
    <w:tmpl w:val="4B485D3A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7377A"/>
    <w:multiLevelType w:val="hybridMultilevel"/>
    <w:tmpl w:val="88F6BB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950F3A"/>
    <w:multiLevelType w:val="hybridMultilevel"/>
    <w:tmpl w:val="AC2C800C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379"/>
    <w:rsid w:val="00046880"/>
    <w:rsid w:val="00080079"/>
    <w:rsid w:val="00083F0D"/>
    <w:rsid w:val="00090863"/>
    <w:rsid w:val="00093D17"/>
    <w:rsid w:val="000A443C"/>
    <w:rsid w:val="000B5C3E"/>
    <w:rsid w:val="00123DD5"/>
    <w:rsid w:val="00165B0A"/>
    <w:rsid w:val="001716F5"/>
    <w:rsid w:val="001A540C"/>
    <w:rsid w:val="001B4B46"/>
    <w:rsid w:val="001C4E9F"/>
    <w:rsid w:val="001C57B9"/>
    <w:rsid w:val="001E47CE"/>
    <w:rsid w:val="00212625"/>
    <w:rsid w:val="0023689F"/>
    <w:rsid w:val="0025142E"/>
    <w:rsid w:val="00286B6E"/>
    <w:rsid w:val="002A19C4"/>
    <w:rsid w:val="002F0F1F"/>
    <w:rsid w:val="00304338"/>
    <w:rsid w:val="003202D6"/>
    <w:rsid w:val="00326E0D"/>
    <w:rsid w:val="0035099F"/>
    <w:rsid w:val="00363B06"/>
    <w:rsid w:val="00371737"/>
    <w:rsid w:val="00377E35"/>
    <w:rsid w:val="003A0078"/>
    <w:rsid w:val="003A55E6"/>
    <w:rsid w:val="003C33A2"/>
    <w:rsid w:val="003E1C4B"/>
    <w:rsid w:val="003E5F42"/>
    <w:rsid w:val="00417106"/>
    <w:rsid w:val="00426011"/>
    <w:rsid w:val="00444372"/>
    <w:rsid w:val="0044740B"/>
    <w:rsid w:val="0045581F"/>
    <w:rsid w:val="00460835"/>
    <w:rsid w:val="00484A01"/>
    <w:rsid w:val="00490F8A"/>
    <w:rsid w:val="004D0801"/>
    <w:rsid w:val="004F0379"/>
    <w:rsid w:val="005201A4"/>
    <w:rsid w:val="0052042A"/>
    <w:rsid w:val="00524F36"/>
    <w:rsid w:val="00545570"/>
    <w:rsid w:val="00574922"/>
    <w:rsid w:val="005F0938"/>
    <w:rsid w:val="00614832"/>
    <w:rsid w:val="006A3F69"/>
    <w:rsid w:val="006B5AF1"/>
    <w:rsid w:val="007121AA"/>
    <w:rsid w:val="00713445"/>
    <w:rsid w:val="00753F49"/>
    <w:rsid w:val="007626C2"/>
    <w:rsid w:val="007809CC"/>
    <w:rsid w:val="00791549"/>
    <w:rsid w:val="00795BF2"/>
    <w:rsid w:val="00797CEA"/>
    <w:rsid w:val="007B7EDF"/>
    <w:rsid w:val="007D7577"/>
    <w:rsid w:val="008216EA"/>
    <w:rsid w:val="00841555"/>
    <w:rsid w:val="00852EE5"/>
    <w:rsid w:val="00890006"/>
    <w:rsid w:val="008B0F34"/>
    <w:rsid w:val="00971C1B"/>
    <w:rsid w:val="00984311"/>
    <w:rsid w:val="00995667"/>
    <w:rsid w:val="00A1045E"/>
    <w:rsid w:val="00A57AA0"/>
    <w:rsid w:val="00A75298"/>
    <w:rsid w:val="00AB6AD8"/>
    <w:rsid w:val="00B47BA0"/>
    <w:rsid w:val="00BA4781"/>
    <w:rsid w:val="00BD55EC"/>
    <w:rsid w:val="00C5499C"/>
    <w:rsid w:val="00CA1A69"/>
    <w:rsid w:val="00D21B53"/>
    <w:rsid w:val="00D3584D"/>
    <w:rsid w:val="00D36D61"/>
    <w:rsid w:val="00D4041B"/>
    <w:rsid w:val="00D52CB4"/>
    <w:rsid w:val="00D63601"/>
    <w:rsid w:val="00D776FF"/>
    <w:rsid w:val="00D97ED1"/>
    <w:rsid w:val="00DA5D49"/>
    <w:rsid w:val="00E12349"/>
    <w:rsid w:val="00E602FA"/>
    <w:rsid w:val="00E77D6B"/>
    <w:rsid w:val="00EA20C7"/>
    <w:rsid w:val="00EB7F88"/>
    <w:rsid w:val="00EC2B74"/>
    <w:rsid w:val="00EF6925"/>
    <w:rsid w:val="00F17A2E"/>
    <w:rsid w:val="00F35BA9"/>
    <w:rsid w:val="00F50DD6"/>
    <w:rsid w:val="00F64D2A"/>
    <w:rsid w:val="00F75EED"/>
    <w:rsid w:val="00FA0B7D"/>
    <w:rsid w:val="00F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6EFFF8"/>
  <w15:chartTrackingRefBased/>
  <w15:docId w15:val="{93DF36D1-A23C-4C55-B5B4-F1831FD0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2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F0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03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ata1">
    <w:name w:val="Data1"/>
    <w:basedOn w:val="Normalny"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037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7492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DD5"/>
  </w:style>
  <w:style w:type="paragraph" w:styleId="Stopka">
    <w:name w:val="footer"/>
    <w:basedOn w:val="Normalny"/>
    <w:link w:val="Stopka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DD5"/>
  </w:style>
  <w:style w:type="paragraph" w:styleId="Akapitzlist">
    <w:name w:val="List Paragraph"/>
    <w:basedOn w:val="Normalny"/>
    <w:uiPriority w:val="34"/>
    <w:qFormat/>
    <w:rsid w:val="00CA1A6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75EED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4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45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62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zary">
    <w:name w:val="szary"/>
    <w:basedOn w:val="Normalny"/>
    <w:link w:val="szaryZnak"/>
    <w:qFormat/>
    <w:rsid w:val="00D97ED1"/>
    <w:pPr>
      <w:pBdr>
        <w:bottom w:val="single" w:sz="6" w:space="0" w:color="D9D9D9"/>
      </w:pBdr>
      <w:shd w:val="clear" w:color="auto" w:fill="FFFFFF"/>
      <w:tabs>
        <w:tab w:val="left" w:pos="2603"/>
      </w:tabs>
      <w:spacing w:after="100" w:afterAutospacing="1" w:line="240" w:lineRule="auto"/>
      <w:outlineLvl w:val="2"/>
    </w:pPr>
    <w:rPr>
      <w:rFonts w:ascii="Calibri" w:eastAsia="Times New Roman" w:hAnsi="Calibri" w:cs="Calibri"/>
      <w:b/>
      <w:bCs/>
      <w:color w:val="362861"/>
      <w:lang w:eastAsia="pl-PL"/>
    </w:rPr>
  </w:style>
  <w:style w:type="character" w:customStyle="1" w:styleId="szaryZnak">
    <w:name w:val="szary Znak"/>
    <w:link w:val="szary"/>
    <w:rsid w:val="00D97ED1"/>
    <w:rPr>
      <w:rFonts w:ascii="Calibri" w:eastAsia="Times New Roman" w:hAnsi="Calibri" w:cs="Calibri"/>
      <w:b/>
      <w:bCs/>
      <w:color w:val="362861"/>
      <w:shd w:val="clear" w:color="auto" w:fill="FFFFFF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f.gov.pl/dla_rynku/edukacja_cedur/seminaria?articleId=92347&amp;p_id=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306</Words>
  <Characters>1842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UKNF - Webinarium CEDUR „Crowdfunding pożyczkowy – jak czytać Arkusz Kluczowych Informacji Inwestycyjnych (AKII)” - 12 marca 2025 roku</vt:lpstr>
    </vt:vector>
  </TitlesOfParts>
  <Company>UKNF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UKNF - Webinarium CEDUR „Crowdfunding pożyczkowy – jak czytać Arkusz Kluczowych Informacji Inwestycyjnych (AKII)” - 12 marca 2025 roku</dc:title>
  <dc:subject/>
  <dc:creator>Urząd Komisji Nadzoru Finansowego</dc:creator>
  <cp:keywords/>
  <dc:description/>
  <dcterms:created xsi:type="dcterms:W3CDTF">2024-12-11T08:45:00Z</dcterms:created>
  <dcterms:modified xsi:type="dcterms:W3CDTF">2025-01-31T14:58:00Z</dcterms:modified>
</cp:coreProperties>
</file>